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9AB9D" w14:textId="7B34ABB5" w:rsidR="00467ED3" w:rsidRDefault="006B02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F1F7C" w14:textId="3346D04B" w:rsidR="006B0209" w:rsidRDefault="00845061">
      <w:r>
        <w:rPr>
          <w:noProof/>
          <w:lang w:eastAsia="ru-RU"/>
        </w:rPr>
        <w:drawing>
          <wp:inline distT="0" distB="0" distL="0" distR="0" wp14:anchorId="4DF6D9D6" wp14:editId="0871FC07">
            <wp:extent cx="4000500" cy="2713082"/>
            <wp:effectExtent l="0" t="0" r="0" b="0"/>
            <wp:docPr id="2" name="Рисунок 2" descr="Поради батькам майбутніх першокласників – Рай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ади батькам майбутніх першокласників – Райду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73" cy="2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C5D7" w14:textId="77777777" w:rsidR="00296568" w:rsidRDefault="00296568" w:rsidP="006B0209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14:paraId="1857B868" w14:textId="3C39BEA6" w:rsidR="006B0209" w:rsidRPr="006B0209" w:rsidRDefault="006B0209" w:rsidP="006B0209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B0209">
        <w:rPr>
          <w:rFonts w:ascii="Times New Roman" w:hAnsi="Times New Roman" w:cs="Times New Roman"/>
          <w:b/>
          <w:szCs w:val="28"/>
          <w:lang w:val="uk-UA"/>
        </w:rPr>
        <w:lastRenderedPageBreak/>
        <w:t>УПРАВЛІННЯ ОСВІТИ І НАУКИ ВИКОНКОМУ</w:t>
      </w:r>
    </w:p>
    <w:p w14:paraId="784A37E2" w14:textId="77777777" w:rsidR="006B0209" w:rsidRPr="006B0209" w:rsidRDefault="006B0209" w:rsidP="006B0209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B0209">
        <w:rPr>
          <w:rFonts w:ascii="Times New Roman" w:hAnsi="Times New Roman" w:cs="Times New Roman"/>
          <w:b/>
          <w:szCs w:val="28"/>
          <w:lang w:val="uk-UA"/>
        </w:rPr>
        <w:t xml:space="preserve"> КРИВОРІЗЬКОЇ МІСЬКОЇ РАДИ</w:t>
      </w:r>
    </w:p>
    <w:p w14:paraId="524ECB97" w14:textId="09C66C6E" w:rsidR="006B0209" w:rsidRPr="006B0209" w:rsidRDefault="006B0209" w:rsidP="006B0209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B0209">
        <w:rPr>
          <w:rFonts w:ascii="Times New Roman" w:hAnsi="Times New Roman" w:cs="Times New Roman"/>
          <w:b/>
          <w:szCs w:val="28"/>
          <w:lang w:val="uk-UA"/>
        </w:rPr>
        <w:t>КЗ «</w:t>
      </w:r>
      <w:r w:rsidR="008441DD">
        <w:rPr>
          <w:rFonts w:ascii="Times New Roman" w:hAnsi="Times New Roman" w:cs="Times New Roman"/>
          <w:b/>
          <w:szCs w:val="28"/>
          <w:lang w:val="uk-UA"/>
        </w:rPr>
        <w:t>ЦПРПП</w:t>
      </w:r>
      <w:r w:rsidRPr="006B0209">
        <w:rPr>
          <w:rFonts w:ascii="Times New Roman" w:hAnsi="Times New Roman" w:cs="Times New Roman"/>
          <w:b/>
          <w:szCs w:val="28"/>
          <w:lang w:val="uk-UA"/>
        </w:rPr>
        <w:t>» КМР</w:t>
      </w:r>
    </w:p>
    <w:p w14:paraId="33E54EAD" w14:textId="0FE14999" w:rsidR="006B0209" w:rsidRPr="006B0209" w:rsidRDefault="006B0209" w:rsidP="006B0209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6B0209">
        <w:rPr>
          <w:rFonts w:ascii="Times New Roman" w:hAnsi="Times New Roman" w:cs="Times New Roman"/>
          <w:b/>
          <w:szCs w:val="28"/>
          <w:lang w:val="uk-UA"/>
        </w:rPr>
        <w:t xml:space="preserve">КРИВОРІЗЬКА ЗАГАЛЬНООСВІТНЯ </w:t>
      </w:r>
      <w:r w:rsidR="00845061">
        <w:rPr>
          <w:rFonts w:ascii="Times New Roman" w:hAnsi="Times New Roman" w:cs="Times New Roman"/>
          <w:b/>
          <w:szCs w:val="28"/>
          <w:lang w:val="uk-UA"/>
        </w:rPr>
        <w:t xml:space="preserve">СПЕЦІАЛІЗОВАНА </w:t>
      </w:r>
      <w:r w:rsidRPr="006B0209">
        <w:rPr>
          <w:rFonts w:ascii="Times New Roman" w:hAnsi="Times New Roman" w:cs="Times New Roman"/>
          <w:b/>
          <w:szCs w:val="28"/>
          <w:lang w:val="uk-UA"/>
        </w:rPr>
        <w:t>ШКОЛА І-ІІІ СТУПЕНІВ №</w:t>
      </w:r>
      <w:r w:rsidR="00845061">
        <w:rPr>
          <w:rFonts w:ascii="Times New Roman" w:hAnsi="Times New Roman" w:cs="Times New Roman"/>
          <w:b/>
          <w:szCs w:val="28"/>
          <w:lang w:val="uk-UA"/>
        </w:rPr>
        <w:t>4 З ПОГЛИБЛЕННИМ ВИВЧЕННЯМ ІНОЗЕМНОЇ МОВИ</w:t>
      </w:r>
      <w:r w:rsidRPr="006B0209">
        <w:rPr>
          <w:rFonts w:ascii="Times New Roman" w:hAnsi="Times New Roman" w:cs="Times New Roman"/>
          <w:b/>
          <w:szCs w:val="28"/>
          <w:lang w:val="uk-UA"/>
        </w:rPr>
        <w:t xml:space="preserve"> КРИВОРІЗЬКОЇ МІСЬКОЇ РАДИ ДНІПРОПЕТРОВСЬКОЇ ОБЛАСТІ</w:t>
      </w:r>
    </w:p>
    <w:p w14:paraId="7F080F1F" w14:textId="671E7D61" w:rsidR="006B0209" w:rsidRPr="006B0209" w:rsidRDefault="006B0209" w:rsidP="006B0209">
      <w:pPr>
        <w:spacing w:after="0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73391504" w14:textId="77777777" w:rsidR="006B0209" w:rsidRPr="006B0209" w:rsidRDefault="006B0209" w:rsidP="006B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CFF48D" w14:textId="3EB19F11" w:rsidR="006B0209" w:rsidRPr="00845061" w:rsidRDefault="00845061" w:rsidP="0084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2C29721" wp14:editId="3782E2E2">
            <wp:extent cx="4853940" cy="1112361"/>
            <wp:effectExtent l="0" t="0" r="3810" b="0"/>
            <wp:docPr id="3" name="Рисунок 3" descr="Сучасні освітні інструменти для вчителів - Сайт вчителя інфор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часні освітні інструменти для вчителів - Сайт вчителя інформат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1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83CA" w14:textId="77777777" w:rsidR="005A10E7" w:rsidRDefault="005A10E7" w:rsidP="006B02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14:paraId="09384DDA" w14:textId="77777777" w:rsidR="008441DD" w:rsidRDefault="006B0209" w:rsidP="0061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61629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«</w:t>
      </w:r>
      <w:r w:rsidR="00616296" w:rsidRPr="00616296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Секрети педагогічної майстерності </w:t>
      </w:r>
    </w:p>
    <w:p w14:paraId="725EB03B" w14:textId="1C3A721C" w:rsidR="006B0209" w:rsidRPr="00616296" w:rsidRDefault="00616296" w:rsidP="0061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616296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в умовах НУШ</w:t>
      </w:r>
      <w:r w:rsidR="006B0209" w:rsidRPr="0061629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»</w:t>
      </w:r>
    </w:p>
    <w:p w14:paraId="359BCD1B" w14:textId="508A08EF" w:rsidR="006B0209" w:rsidRDefault="006B0209" w:rsidP="006B02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A859C7A" w14:textId="114426D1" w:rsidR="00616296" w:rsidRDefault="00616296" w:rsidP="006B02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91D8DE" w14:textId="77777777" w:rsidR="00296568" w:rsidRDefault="00296568" w:rsidP="006B02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DA6607" w14:textId="7F88F37B" w:rsidR="00616296" w:rsidRDefault="00616296" w:rsidP="006B02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F1A6D3" w14:textId="77777777" w:rsidR="00616296" w:rsidRPr="006B0209" w:rsidRDefault="00616296" w:rsidP="006B02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5186072" w14:textId="77777777" w:rsidR="006B0209" w:rsidRPr="006B0209" w:rsidRDefault="006B0209" w:rsidP="006B02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02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Науково-методичний семінар </w:t>
      </w:r>
    </w:p>
    <w:p w14:paraId="0338D4E0" w14:textId="1724C446" w:rsidR="006B0209" w:rsidRDefault="006B0209" w:rsidP="006B02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02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для вчителів </w:t>
      </w:r>
      <w:r w:rsidR="00845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третіх</w:t>
      </w:r>
      <w:r w:rsidRPr="006B02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класів закладів загальної середньої освіти Металургійного району        </w:t>
      </w:r>
    </w:p>
    <w:p w14:paraId="364B5896" w14:textId="788A6F8B" w:rsidR="006B0209" w:rsidRDefault="006B0209" w:rsidP="006B02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C454665" w14:textId="4FE3812E" w:rsidR="00845061" w:rsidRDefault="00845061" w:rsidP="006B020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39249B7" w14:textId="3B07079B" w:rsidR="006B0209" w:rsidRPr="006B0209" w:rsidRDefault="006B0209" w:rsidP="0029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B020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ПЛАН ПРОВЕДЕННЯ СЕМІНАРУ</w:t>
      </w:r>
      <w:r w:rsidR="008441D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та РЕКОМЕНДАЦІЇ</w:t>
      </w:r>
    </w:p>
    <w:p w14:paraId="1E22A615" w14:textId="77777777" w:rsidR="006B0209" w:rsidRPr="006B0209" w:rsidRDefault="006B0209" w:rsidP="006B0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804"/>
      </w:tblGrid>
      <w:tr w:rsidR="006B0209" w:rsidRPr="006B0209" w14:paraId="1F882C41" w14:textId="77777777" w:rsidTr="006B0209">
        <w:tc>
          <w:tcPr>
            <w:tcW w:w="923" w:type="dxa"/>
          </w:tcPr>
          <w:p w14:paraId="324A3ABD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</w:rPr>
              <w:t>Час</w:t>
            </w:r>
          </w:p>
          <w:p w14:paraId="64BC2698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6804" w:type="dxa"/>
          </w:tcPr>
          <w:p w14:paraId="21218F6E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proofErr w:type="spellStart"/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</w:rPr>
              <w:t>Зміст</w:t>
            </w:r>
            <w:proofErr w:type="spellEnd"/>
          </w:p>
        </w:tc>
      </w:tr>
      <w:tr w:rsidR="006B0209" w:rsidRPr="006B0209" w14:paraId="211A725A" w14:textId="77777777" w:rsidTr="006B0209">
        <w:tc>
          <w:tcPr>
            <w:tcW w:w="7727" w:type="dxa"/>
            <w:gridSpan w:val="2"/>
          </w:tcPr>
          <w:p w14:paraId="4616836B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І. </w:t>
            </w:r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Організаційний блок</w:t>
            </w:r>
          </w:p>
          <w:p w14:paraId="68BC767C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</w:p>
        </w:tc>
      </w:tr>
      <w:tr w:rsidR="008441DD" w:rsidRPr="006B0209" w14:paraId="7BE7B96A" w14:textId="77777777" w:rsidTr="006B0209">
        <w:tc>
          <w:tcPr>
            <w:tcW w:w="923" w:type="dxa"/>
          </w:tcPr>
          <w:p w14:paraId="0EA1B17A" w14:textId="6ED05B1D" w:rsidR="008441DD" w:rsidRPr="00845061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B66146">
              <w:rPr>
                <w:rFonts w:eastAsia="Calibri"/>
                <w:b/>
                <w:bCs/>
              </w:rPr>
              <w:t>1</w:t>
            </w:r>
            <w:r w:rsidRPr="00B66146">
              <w:rPr>
                <w:rFonts w:eastAsia="Calibri"/>
                <w:b/>
                <w:bCs/>
                <w:lang w:val="uk-UA"/>
              </w:rPr>
              <w:t>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3</w:t>
            </w:r>
            <w:r w:rsidRPr="00B66146">
              <w:rPr>
                <w:rFonts w:eastAsia="Calibri"/>
                <w:b/>
                <w:bCs/>
                <w:vertAlign w:val="superscript"/>
              </w:rPr>
              <w:t>0</w:t>
            </w:r>
            <w:r w:rsidRPr="00B66146">
              <w:rPr>
                <w:rFonts w:eastAsia="Calibri"/>
                <w:b/>
                <w:bCs/>
              </w:rPr>
              <w:t>-</w:t>
            </w:r>
            <w:r w:rsidRPr="00B66146">
              <w:rPr>
                <w:rFonts w:eastAsia="Calibri"/>
                <w:b/>
                <w:bCs/>
                <w:lang w:val="uk-UA"/>
              </w:rPr>
              <w:t>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3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6804" w:type="dxa"/>
          </w:tcPr>
          <w:p w14:paraId="6C22536F" w14:textId="438A1E7D" w:rsidR="008441DD" w:rsidRPr="00616296" w:rsidRDefault="008441DD" w:rsidP="0084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Р</w:t>
            </w:r>
            <w:r w:rsidRPr="006B0209">
              <w:rPr>
                <w:rFonts w:ascii="Times New Roman" w:eastAsia="Calibri" w:hAnsi="Times New Roman" w:cs="Times New Roman"/>
                <w:sz w:val="28"/>
                <w:lang w:val="uk-UA"/>
              </w:rPr>
              <w:t>еєстрація учасників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в онлайн режимі на платформі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</w:p>
        </w:tc>
      </w:tr>
      <w:tr w:rsidR="008441DD" w:rsidRPr="006B0209" w14:paraId="00562784" w14:textId="77777777" w:rsidTr="006B0209">
        <w:tc>
          <w:tcPr>
            <w:tcW w:w="923" w:type="dxa"/>
          </w:tcPr>
          <w:p w14:paraId="03C10D86" w14:textId="38DA429F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3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  <w:r w:rsidRPr="00B66146">
              <w:rPr>
                <w:rFonts w:eastAsia="Calibri"/>
                <w:b/>
                <w:bCs/>
                <w:lang w:val="uk-UA"/>
              </w:rPr>
              <w:t>-14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4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0</w:t>
            </w:r>
          </w:p>
        </w:tc>
        <w:tc>
          <w:tcPr>
            <w:tcW w:w="6804" w:type="dxa"/>
          </w:tcPr>
          <w:p w14:paraId="20308474" w14:textId="77777777" w:rsidR="008441DD" w:rsidRPr="006B0209" w:rsidRDefault="008441DD" w:rsidP="0084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6B0209">
              <w:rPr>
                <w:rFonts w:ascii="Times New Roman" w:eastAsia="Calibri" w:hAnsi="Times New Roman" w:cs="Times New Roman"/>
                <w:sz w:val="28"/>
                <w:lang w:val="uk-UA"/>
              </w:rPr>
              <w:t>Вступне слово. Привітання учасників.</w:t>
            </w:r>
          </w:p>
        </w:tc>
      </w:tr>
      <w:tr w:rsidR="008441DD" w:rsidRPr="006B0209" w14:paraId="0889EAF7" w14:textId="77777777" w:rsidTr="006B0209">
        <w:tc>
          <w:tcPr>
            <w:tcW w:w="923" w:type="dxa"/>
          </w:tcPr>
          <w:p w14:paraId="0436B079" w14:textId="6B9043E2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vertAlign w:val="superscript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4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0</w:t>
            </w:r>
            <w:r w:rsidRPr="00B66146">
              <w:rPr>
                <w:rFonts w:eastAsia="Calibri"/>
                <w:b/>
                <w:bCs/>
                <w:lang w:val="uk-UA"/>
              </w:rPr>
              <w:t>-14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4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6804" w:type="dxa"/>
          </w:tcPr>
          <w:p w14:paraId="411CCA4E" w14:textId="77777777" w:rsidR="008441DD" w:rsidRPr="006B0209" w:rsidRDefault="008441DD" w:rsidP="0084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6B0209">
              <w:rPr>
                <w:rFonts w:ascii="Times New Roman" w:eastAsia="Calibri" w:hAnsi="Times New Roman" w:cs="Times New Roman"/>
                <w:sz w:val="28"/>
                <w:lang w:val="uk-UA"/>
              </w:rPr>
              <w:t>Знайомство з регламентом роботи.</w:t>
            </w:r>
          </w:p>
        </w:tc>
      </w:tr>
      <w:tr w:rsidR="006B0209" w:rsidRPr="006B0209" w14:paraId="49547C86" w14:textId="77777777" w:rsidTr="006B0209">
        <w:tc>
          <w:tcPr>
            <w:tcW w:w="7727" w:type="dxa"/>
            <w:gridSpan w:val="2"/>
          </w:tcPr>
          <w:p w14:paraId="2E07C426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ІІ. </w:t>
            </w:r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Теоретичний блок</w:t>
            </w:r>
          </w:p>
          <w:p w14:paraId="7AFCA50A" w14:textId="77777777" w:rsidR="006B0209" w:rsidRPr="006B0209" w:rsidRDefault="006B0209" w:rsidP="006B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</w:tr>
      <w:tr w:rsidR="008441DD" w:rsidRPr="006B0209" w14:paraId="0DE4D0EA" w14:textId="77777777" w:rsidTr="006B0209">
        <w:tc>
          <w:tcPr>
            <w:tcW w:w="923" w:type="dxa"/>
          </w:tcPr>
          <w:p w14:paraId="56519945" w14:textId="2B20FCDF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vertAlign w:val="superscript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4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  <w:r w:rsidRPr="00B66146">
              <w:rPr>
                <w:rFonts w:eastAsia="Calibri"/>
                <w:b/>
                <w:bCs/>
                <w:lang w:val="uk-UA"/>
              </w:rPr>
              <w:t>-14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6804" w:type="dxa"/>
          </w:tcPr>
          <w:p w14:paraId="1371C024" w14:textId="27787DC2" w:rsidR="008441DD" w:rsidRPr="00616296" w:rsidRDefault="008441DD" w:rsidP="0084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Секрети педагогічної майстерності в умовах НУШ</w:t>
            </w:r>
          </w:p>
        </w:tc>
      </w:tr>
      <w:tr w:rsidR="008441DD" w:rsidRPr="006B0209" w14:paraId="397671B1" w14:textId="77777777" w:rsidTr="006B0209">
        <w:trPr>
          <w:cantSplit/>
        </w:trPr>
        <w:tc>
          <w:tcPr>
            <w:tcW w:w="923" w:type="dxa"/>
          </w:tcPr>
          <w:p w14:paraId="1E2F5E74" w14:textId="13201737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vertAlign w:val="superscript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14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  <w:r w:rsidRPr="00B66146">
              <w:rPr>
                <w:rFonts w:eastAsia="Calibri"/>
                <w:b/>
                <w:bCs/>
                <w:lang w:val="uk-UA"/>
              </w:rPr>
              <w:t>-1</w:t>
            </w:r>
            <w:r>
              <w:rPr>
                <w:rFonts w:eastAsia="Calibri"/>
                <w:b/>
                <w:bCs/>
                <w:lang w:val="uk-UA"/>
              </w:rPr>
              <w:t>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1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0</w:t>
            </w:r>
          </w:p>
        </w:tc>
        <w:tc>
          <w:tcPr>
            <w:tcW w:w="6804" w:type="dxa"/>
          </w:tcPr>
          <w:p w14:paraId="1A473985" w14:textId="6A579681" w:rsidR="008441DD" w:rsidRPr="006B0209" w:rsidRDefault="008441DD" w:rsidP="0084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Як працювати з учнями на відстані та не втратити ефективності </w:t>
            </w:r>
            <w:r w:rsidRPr="00616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616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Classroom</w:t>
            </w:r>
            <w:r w:rsidRPr="00616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8441DD" w:rsidRPr="006B0209" w14:paraId="16A0FE5C" w14:textId="77777777" w:rsidTr="006B0209">
        <w:trPr>
          <w:cantSplit/>
        </w:trPr>
        <w:tc>
          <w:tcPr>
            <w:tcW w:w="923" w:type="dxa"/>
          </w:tcPr>
          <w:p w14:paraId="0FF46CFE" w14:textId="6F058FA2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vertAlign w:val="superscript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</w:t>
            </w:r>
            <w:r>
              <w:rPr>
                <w:rFonts w:eastAsia="Calibri"/>
                <w:b/>
                <w:bCs/>
                <w:lang w:val="uk-UA"/>
              </w:rPr>
              <w:t>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1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0</w:t>
            </w:r>
            <w:r w:rsidRPr="00B66146">
              <w:rPr>
                <w:rFonts w:eastAsia="Calibri"/>
                <w:b/>
                <w:bCs/>
                <w:lang w:val="uk-UA"/>
              </w:rPr>
              <w:t>-1</w:t>
            </w:r>
            <w:r>
              <w:rPr>
                <w:rFonts w:eastAsia="Calibri"/>
                <w:b/>
                <w:bCs/>
                <w:lang w:val="uk-UA"/>
              </w:rPr>
              <w:t>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2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</w:p>
        </w:tc>
        <w:tc>
          <w:tcPr>
            <w:tcW w:w="6804" w:type="dxa"/>
          </w:tcPr>
          <w:p w14:paraId="2F061003" w14:textId="0E99ABAB" w:rsidR="008441DD" w:rsidRPr="006B0209" w:rsidRDefault="008441DD" w:rsidP="0084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Як працювати з учнями на відстані та не втратити ефективності </w:t>
            </w:r>
            <w:r w:rsidRPr="00616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616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6B0209" w:rsidRPr="006B0209" w14:paraId="6476E985" w14:textId="77777777" w:rsidTr="006B0209">
        <w:tc>
          <w:tcPr>
            <w:tcW w:w="7727" w:type="dxa"/>
            <w:gridSpan w:val="2"/>
          </w:tcPr>
          <w:p w14:paraId="57ED8D2A" w14:textId="77777777" w:rsidR="006B0209" w:rsidRDefault="006B0209" w:rsidP="009F5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ІІІ. </w:t>
            </w:r>
            <w:proofErr w:type="spellStart"/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Дискусійно</w:t>
            </w:r>
            <w:proofErr w:type="spellEnd"/>
            <w:r w:rsidRPr="006B0209"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  <w:t>-аналітичний блок</w:t>
            </w:r>
          </w:p>
          <w:p w14:paraId="0809365B" w14:textId="797D5332" w:rsidR="009F5F63" w:rsidRPr="009F5F63" w:rsidRDefault="009F5F63" w:rsidP="009F5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uk-UA"/>
              </w:rPr>
            </w:pPr>
          </w:p>
        </w:tc>
      </w:tr>
      <w:tr w:rsidR="008441DD" w:rsidRPr="006B0209" w14:paraId="4FA3FC78" w14:textId="77777777" w:rsidTr="006B0209">
        <w:tc>
          <w:tcPr>
            <w:tcW w:w="923" w:type="dxa"/>
          </w:tcPr>
          <w:p w14:paraId="40E97074" w14:textId="73102075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vertAlign w:val="superscript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</w:t>
            </w:r>
            <w:r>
              <w:rPr>
                <w:rFonts w:eastAsia="Calibri"/>
                <w:b/>
                <w:bCs/>
                <w:lang w:val="uk-UA"/>
              </w:rPr>
              <w:t>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2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5</w:t>
            </w:r>
            <w:r w:rsidRPr="00B66146">
              <w:rPr>
                <w:rFonts w:eastAsia="Calibri"/>
                <w:b/>
                <w:bCs/>
                <w:lang w:val="uk-UA"/>
              </w:rPr>
              <w:t>-15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3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0</w:t>
            </w:r>
          </w:p>
        </w:tc>
        <w:tc>
          <w:tcPr>
            <w:tcW w:w="6804" w:type="dxa"/>
          </w:tcPr>
          <w:p w14:paraId="568BE383" w14:textId="77777777" w:rsidR="008441DD" w:rsidRPr="006B0209" w:rsidRDefault="008441DD" w:rsidP="0084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B0209">
              <w:rPr>
                <w:rFonts w:ascii="Times New Roman" w:eastAsia="Calibri" w:hAnsi="Times New Roman" w:cs="Times New Roman"/>
                <w:sz w:val="28"/>
                <w:lang w:val="uk-UA"/>
              </w:rPr>
              <w:t>Рекомендації. Рефлексія</w:t>
            </w:r>
          </w:p>
        </w:tc>
      </w:tr>
      <w:tr w:rsidR="008441DD" w:rsidRPr="006B0209" w14:paraId="2C62E2EC" w14:textId="77777777" w:rsidTr="006B0209">
        <w:trPr>
          <w:trHeight w:val="516"/>
        </w:trPr>
        <w:tc>
          <w:tcPr>
            <w:tcW w:w="923" w:type="dxa"/>
          </w:tcPr>
          <w:p w14:paraId="6119664D" w14:textId="19967D83" w:rsidR="008441DD" w:rsidRPr="006B0209" w:rsidRDefault="008441DD" w:rsidP="0084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vertAlign w:val="superscript"/>
                <w:lang w:val="uk-UA"/>
              </w:rPr>
            </w:pPr>
            <w:r w:rsidRPr="00B66146">
              <w:rPr>
                <w:rFonts w:eastAsia="Calibri"/>
                <w:b/>
                <w:bCs/>
                <w:lang w:val="uk-UA"/>
              </w:rPr>
              <w:t>1</w:t>
            </w:r>
            <w:r>
              <w:rPr>
                <w:rFonts w:eastAsia="Calibri"/>
                <w:b/>
                <w:bCs/>
                <w:lang w:val="uk-UA"/>
              </w:rPr>
              <w:t>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35</w:t>
            </w:r>
            <w:r w:rsidRPr="00B66146">
              <w:rPr>
                <w:rFonts w:eastAsia="Calibri"/>
                <w:b/>
                <w:bCs/>
                <w:lang w:val="uk-UA"/>
              </w:rPr>
              <w:t>-15</w:t>
            </w:r>
            <w:r>
              <w:rPr>
                <w:rFonts w:eastAsia="Calibri"/>
                <w:b/>
                <w:bCs/>
                <w:vertAlign w:val="superscript"/>
                <w:lang w:val="uk-UA"/>
              </w:rPr>
              <w:t>4</w:t>
            </w:r>
            <w:r w:rsidRPr="00B66146">
              <w:rPr>
                <w:rFonts w:eastAsia="Calibri"/>
                <w:b/>
                <w:bCs/>
                <w:vertAlign w:val="superscript"/>
                <w:lang w:val="uk-UA"/>
              </w:rPr>
              <w:t>0</w:t>
            </w:r>
          </w:p>
        </w:tc>
        <w:tc>
          <w:tcPr>
            <w:tcW w:w="6804" w:type="dxa"/>
          </w:tcPr>
          <w:p w14:paraId="26768897" w14:textId="77777777" w:rsidR="008441DD" w:rsidRPr="006B0209" w:rsidRDefault="008441DD" w:rsidP="0084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6B0209">
              <w:rPr>
                <w:rFonts w:ascii="Times New Roman" w:eastAsia="Calibri" w:hAnsi="Times New Roman" w:cs="Times New Roman"/>
                <w:sz w:val="28"/>
                <w:lang w:val="uk-UA"/>
              </w:rPr>
              <w:t>Прийняття рекомендацій</w:t>
            </w:r>
          </w:p>
        </w:tc>
      </w:tr>
    </w:tbl>
    <w:p w14:paraId="68A837F2" w14:textId="2D6E0E02" w:rsidR="006B0209" w:rsidRDefault="006B0209" w:rsidP="006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21C348C" w14:textId="3F18C630" w:rsidR="00616296" w:rsidRDefault="00616296" w:rsidP="006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77E57F" w14:textId="76AC0C9B" w:rsidR="00616296" w:rsidRDefault="00616296" w:rsidP="006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6C7D7C" w14:textId="7A16DC87" w:rsidR="00616296" w:rsidRDefault="00616296" w:rsidP="006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17291E" w14:textId="77777777" w:rsidR="00616296" w:rsidRPr="006B0209" w:rsidRDefault="00616296" w:rsidP="006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77324E" w14:textId="77777777" w:rsidR="006B0209" w:rsidRPr="006B0209" w:rsidRDefault="006B0209" w:rsidP="005A10E7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</w:t>
      </w:r>
      <w:r w:rsidRPr="006B020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</w:t>
      </w:r>
    </w:p>
    <w:p w14:paraId="3DB17CDA" w14:textId="77777777" w:rsidR="00296568" w:rsidRDefault="00296568" w:rsidP="00296568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14:paraId="19678621" w14:textId="0AFA4755" w:rsidR="005A10E7" w:rsidRPr="00296568" w:rsidRDefault="00D5529A" w:rsidP="00296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bookmarkStart w:id="0" w:name="_GoBack"/>
      <w:bookmarkEnd w:id="0"/>
    </w:p>
    <w:p w14:paraId="69640C17" w14:textId="3ED99349" w:rsidR="00A0343B" w:rsidRPr="00296568" w:rsidRDefault="00AE607E" w:rsidP="00201788">
      <w:pPr>
        <w:pStyle w:val="a3"/>
        <w:ind w:firstLine="696"/>
        <w:jc w:val="both"/>
        <w:rPr>
          <w:rFonts w:ascii="Times New Roman" w:hAnsi="Times New Roman" w:cs="Times New Roman"/>
          <w:sz w:val="24"/>
          <w:lang w:val="uk-UA"/>
        </w:rPr>
      </w:pPr>
      <w:r w:rsidRPr="00296568">
        <w:rPr>
          <w:rFonts w:ascii="Times New Roman" w:hAnsi="Times New Roman" w:cs="Times New Roman"/>
          <w:sz w:val="24"/>
          <w:lang w:val="uk-UA"/>
        </w:rPr>
        <w:lastRenderedPageBreak/>
        <w:t xml:space="preserve">Місія сучасного вчителя і школи — навчити дітей бути гнучкими </w:t>
      </w:r>
      <w:r w:rsidR="00C91113" w:rsidRPr="00296568">
        <w:rPr>
          <w:rFonts w:ascii="Times New Roman" w:hAnsi="Times New Roman" w:cs="Times New Roman"/>
          <w:sz w:val="24"/>
          <w:lang w:val="uk-UA"/>
        </w:rPr>
        <w:t>та готовими до</w:t>
      </w:r>
      <w:r w:rsidR="00296568" w:rsidRPr="00296568">
        <w:rPr>
          <w:rFonts w:ascii="Times New Roman" w:hAnsi="Times New Roman" w:cs="Times New Roman"/>
          <w:sz w:val="24"/>
          <w:lang w:val="uk-UA"/>
        </w:rPr>
        <w:t xml:space="preserve"> </w:t>
      </w:r>
      <w:r w:rsidR="00C91113" w:rsidRPr="00296568">
        <w:rPr>
          <w:rFonts w:ascii="Times New Roman" w:hAnsi="Times New Roman" w:cs="Times New Roman"/>
          <w:sz w:val="24"/>
          <w:lang w:val="uk-UA"/>
        </w:rPr>
        <w:t>змін</w:t>
      </w:r>
      <w:r w:rsidRPr="00296568">
        <w:rPr>
          <w:rFonts w:ascii="Times New Roman" w:hAnsi="Times New Roman" w:cs="Times New Roman"/>
          <w:sz w:val="24"/>
          <w:lang w:val="uk-UA"/>
        </w:rPr>
        <w:t xml:space="preserve">. Також — легко адаптуватися і вміти навчатися впродовж усього життя. Щоб це вдалося, самому треба бути </w:t>
      </w:r>
      <w:r w:rsidR="00AD1AF5" w:rsidRPr="00296568">
        <w:rPr>
          <w:rFonts w:ascii="Times New Roman" w:hAnsi="Times New Roman" w:cs="Times New Roman"/>
          <w:sz w:val="24"/>
          <w:lang w:val="uk-UA"/>
        </w:rPr>
        <w:t>прикладом</w:t>
      </w:r>
      <w:r w:rsidRPr="00296568">
        <w:rPr>
          <w:rFonts w:ascii="Times New Roman" w:hAnsi="Times New Roman" w:cs="Times New Roman"/>
          <w:sz w:val="24"/>
          <w:lang w:val="uk-UA"/>
        </w:rPr>
        <w:t>.</w:t>
      </w:r>
    </w:p>
    <w:p w14:paraId="68715F80" w14:textId="1151A334" w:rsidR="00201788" w:rsidRPr="00296568" w:rsidRDefault="00201788" w:rsidP="00201788">
      <w:pPr>
        <w:pStyle w:val="a3"/>
        <w:ind w:firstLine="696"/>
        <w:jc w:val="both"/>
        <w:rPr>
          <w:rFonts w:ascii="Times New Roman" w:hAnsi="Times New Roman" w:cs="Times New Roman"/>
          <w:sz w:val="24"/>
          <w:lang w:val="uk-UA"/>
        </w:rPr>
      </w:pPr>
      <w:r w:rsidRPr="00296568">
        <w:rPr>
          <w:rFonts w:ascii="Times New Roman" w:hAnsi="Times New Roman" w:cs="Times New Roman"/>
          <w:sz w:val="24"/>
          <w:lang w:val="uk-UA"/>
        </w:rPr>
        <w:t>Найголовніша риса вчителя, як і сто років тому, — це любов до дітей</w:t>
      </w:r>
      <w:r w:rsidR="00AD1AF5" w:rsidRPr="00296568">
        <w:rPr>
          <w:rFonts w:ascii="Times New Roman" w:hAnsi="Times New Roman" w:cs="Times New Roman"/>
          <w:sz w:val="24"/>
          <w:lang w:val="uk-UA"/>
        </w:rPr>
        <w:t xml:space="preserve"> та нестримне бажання ділитися знаннями</w:t>
      </w:r>
      <w:r w:rsidRPr="00296568">
        <w:rPr>
          <w:rFonts w:ascii="Times New Roman" w:hAnsi="Times New Roman" w:cs="Times New Roman"/>
          <w:sz w:val="24"/>
          <w:lang w:val="uk-UA"/>
        </w:rPr>
        <w:t>. Вони навчаються в того, кого люблять. Друга, і не менш важлива риса</w:t>
      </w:r>
      <w:r w:rsidR="008441DD">
        <w:rPr>
          <w:rFonts w:ascii="Times New Roman" w:hAnsi="Times New Roman" w:cs="Times New Roman"/>
          <w:sz w:val="24"/>
          <w:lang w:val="uk-UA"/>
        </w:rPr>
        <w:t>,</w:t>
      </w:r>
      <w:r w:rsidRPr="00296568">
        <w:rPr>
          <w:rFonts w:ascii="Times New Roman" w:hAnsi="Times New Roman" w:cs="Times New Roman"/>
          <w:sz w:val="24"/>
          <w:lang w:val="uk-UA"/>
        </w:rPr>
        <w:t xml:space="preserve"> — здатність відійти від авторитарного формату і бути на рівні з дітьми. Це вирізняє </w:t>
      </w:r>
      <w:r w:rsidR="008441DD">
        <w:rPr>
          <w:rFonts w:ascii="Times New Roman" w:hAnsi="Times New Roman" w:cs="Times New Roman"/>
          <w:sz w:val="24"/>
          <w:lang w:val="uk-UA"/>
        </w:rPr>
        <w:t>справжнього професіонала</w:t>
      </w:r>
      <w:r w:rsidRPr="00296568">
        <w:rPr>
          <w:rFonts w:ascii="Times New Roman" w:hAnsi="Times New Roman" w:cs="Times New Roman"/>
          <w:sz w:val="24"/>
          <w:lang w:val="uk-UA"/>
        </w:rPr>
        <w:t xml:space="preserve">. Якщо сприймати дітей на одному рівні із собою, то можна навчитися </w:t>
      </w:r>
      <w:r w:rsidR="00AD1AF5" w:rsidRPr="00296568">
        <w:rPr>
          <w:rFonts w:ascii="Times New Roman" w:hAnsi="Times New Roman" w:cs="Times New Roman"/>
          <w:sz w:val="24"/>
          <w:lang w:val="uk-UA"/>
        </w:rPr>
        <w:t>в</w:t>
      </w:r>
      <w:r w:rsidRPr="00296568">
        <w:rPr>
          <w:rFonts w:ascii="Times New Roman" w:hAnsi="Times New Roman" w:cs="Times New Roman"/>
          <w:sz w:val="24"/>
          <w:lang w:val="uk-UA"/>
        </w:rPr>
        <w:t xml:space="preserve"> них не менше, ніж вони </w:t>
      </w:r>
      <w:proofErr w:type="spellStart"/>
      <w:r w:rsidRPr="00296568">
        <w:rPr>
          <w:rFonts w:ascii="Times New Roman" w:hAnsi="Times New Roman" w:cs="Times New Roman"/>
          <w:sz w:val="24"/>
          <w:lang w:val="uk-UA"/>
        </w:rPr>
        <w:t>навчаться</w:t>
      </w:r>
      <w:proofErr w:type="spellEnd"/>
      <w:r w:rsidRPr="00296568">
        <w:rPr>
          <w:rFonts w:ascii="Times New Roman" w:hAnsi="Times New Roman" w:cs="Times New Roman"/>
          <w:sz w:val="24"/>
          <w:lang w:val="uk-UA"/>
        </w:rPr>
        <w:t xml:space="preserve"> від вас.</w:t>
      </w:r>
    </w:p>
    <w:p w14:paraId="1CCAEAD4" w14:textId="1E81E027" w:rsidR="00D67709" w:rsidRPr="00296568" w:rsidRDefault="00AD1AF5" w:rsidP="00201788">
      <w:pPr>
        <w:pStyle w:val="a3"/>
        <w:ind w:firstLine="696"/>
        <w:jc w:val="both"/>
        <w:rPr>
          <w:rFonts w:ascii="Times New Roman" w:hAnsi="Times New Roman" w:cs="Times New Roman"/>
          <w:sz w:val="24"/>
          <w:lang w:val="uk-UA"/>
        </w:rPr>
      </w:pPr>
      <w:r w:rsidRPr="00296568">
        <w:rPr>
          <w:rFonts w:ascii="Times New Roman" w:hAnsi="Times New Roman" w:cs="Times New Roman"/>
          <w:sz w:val="24"/>
          <w:lang w:val="uk-UA"/>
        </w:rPr>
        <w:t>Усвідомлюючи мету та завдання педагогів</w:t>
      </w:r>
      <w:r w:rsidR="00D67709" w:rsidRPr="00296568">
        <w:rPr>
          <w:rFonts w:ascii="Times New Roman" w:hAnsi="Times New Roman" w:cs="Times New Roman"/>
          <w:sz w:val="24"/>
          <w:lang w:val="uk-UA"/>
        </w:rPr>
        <w:t xml:space="preserve"> з розвитку </w:t>
      </w:r>
      <w:proofErr w:type="spellStart"/>
      <w:r w:rsidR="00D67709" w:rsidRPr="00296568">
        <w:rPr>
          <w:rFonts w:ascii="Times New Roman" w:hAnsi="Times New Roman" w:cs="Times New Roman"/>
          <w:sz w:val="24"/>
          <w:lang w:val="uk-UA"/>
        </w:rPr>
        <w:t>компетентностей</w:t>
      </w:r>
      <w:proofErr w:type="spellEnd"/>
      <w:r w:rsidR="00D67709" w:rsidRPr="00296568">
        <w:rPr>
          <w:rFonts w:ascii="Times New Roman" w:hAnsi="Times New Roman" w:cs="Times New Roman"/>
          <w:sz w:val="24"/>
          <w:lang w:val="uk-UA"/>
        </w:rPr>
        <w:t xml:space="preserve"> молодших школярів, опираючись на аналіз </w:t>
      </w:r>
      <w:r w:rsidR="00296568" w:rsidRPr="00296568">
        <w:rPr>
          <w:rFonts w:ascii="Times New Roman" w:hAnsi="Times New Roman" w:cs="Times New Roman"/>
          <w:sz w:val="24"/>
          <w:lang w:val="uk-UA"/>
        </w:rPr>
        <w:t>теоретичного і практичного мате</w:t>
      </w:r>
      <w:r w:rsidR="00D67709" w:rsidRPr="00296568">
        <w:rPr>
          <w:rFonts w:ascii="Times New Roman" w:hAnsi="Times New Roman" w:cs="Times New Roman"/>
          <w:sz w:val="24"/>
          <w:lang w:val="uk-UA"/>
        </w:rPr>
        <w:t>р</w:t>
      </w:r>
      <w:r w:rsidR="00296568" w:rsidRPr="00296568">
        <w:rPr>
          <w:rFonts w:ascii="Times New Roman" w:hAnsi="Times New Roman" w:cs="Times New Roman"/>
          <w:sz w:val="24"/>
          <w:lang w:val="uk-UA"/>
        </w:rPr>
        <w:t>іалів, з</w:t>
      </w:r>
      <w:r w:rsidR="00D67709" w:rsidRPr="00296568">
        <w:rPr>
          <w:rFonts w:ascii="Times New Roman" w:hAnsi="Times New Roman" w:cs="Times New Roman"/>
          <w:sz w:val="24"/>
          <w:lang w:val="uk-UA"/>
        </w:rPr>
        <w:t xml:space="preserve"> метою чіткого визначення характеру подальшої роботи, учасники семінару </w:t>
      </w:r>
      <w:r w:rsidR="00D67709" w:rsidRPr="008441DD">
        <w:rPr>
          <w:rFonts w:ascii="Times New Roman" w:hAnsi="Times New Roman" w:cs="Times New Roman"/>
          <w:b/>
          <w:sz w:val="24"/>
          <w:lang w:val="uk-UA"/>
        </w:rPr>
        <w:t>рекомендують</w:t>
      </w:r>
      <w:r w:rsidR="00D67709" w:rsidRPr="00296568">
        <w:rPr>
          <w:rFonts w:ascii="Times New Roman" w:hAnsi="Times New Roman" w:cs="Times New Roman"/>
          <w:sz w:val="24"/>
          <w:lang w:val="uk-UA"/>
        </w:rPr>
        <w:t>:</w:t>
      </w:r>
    </w:p>
    <w:p w14:paraId="492547EA" w14:textId="7181D4BB" w:rsidR="00D67709" w:rsidRPr="00296568" w:rsidRDefault="00D5529A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Визнач</w:t>
      </w:r>
      <w:r w:rsidR="00296568">
        <w:rPr>
          <w:rFonts w:ascii="Times New Roman" w:hAnsi="Times New Roman" w:cs="Times New Roman"/>
          <w:i/>
          <w:sz w:val="24"/>
          <w:szCs w:val="24"/>
          <w:lang w:val="uk-UA"/>
        </w:rPr>
        <w:t>тесь</w:t>
      </w:r>
      <w:proofErr w:type="spellEnd"/>
      <w:r w:rsidR="00D67709"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моделлю навчання: повністю електронне (асинхронне), електронне з </w:t>
      </w:r>
      <w:proofErr w:type="spellStart"/>
      <w:r w:rsidR="00D67709" w:rsidRPr="00296568">
        <w:rPr>
          <w:rFonts w:ascii="Times New Roman" w:hAnsi="Times New Roman" w:cs="Times New Roman"/>
          <w:i/>
          <w:sz w:val="24"/>
          <w:szCs w:val="24"/>
          <w:lang w:val="uk-UA"/>
        </w:rPr>
        <w:t>вебінарами</w:t>
      </w:r>
      <w:proofErr w:type="spellEnd"/>
      <w:r w:rsidR="00D67709"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(синхронне) чи змішане.</w:t>
      </w:r>
    </w:p>
    <w:p w14:paraId="05FD35B0" w14:textId="191EA548" w:rsidR="00AD1AF5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296568">
        <w:rPr>
          <w:rFonts w:ascii="Times New Roman" w:hAnsi="Times New Roman" w:cs="Times New Roman"/>
          <w:i/>
          <w:sz w:val="24"/>
          <w:szCs w:val="24"/>
        </w:rPr>
        <w:t>Дізнайтеся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</w:rPr>
        <w:t>технічне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</w:rPr>
        <w:t>забезпечення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</w:rPr>
        <w:t>учасників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</w:rPr>
        <w:t>освітнього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</w:rPr>
        <w:t>процесу</w:t>
      </w:r>
      <w:proofErr w:type="spellEnd"/>
    </w:p>
    <w:p w14:paraId="47B76AF6" w14:textId="303D4155" w:rsidR="00D67709" w:rsidRPr="00296568" w:rsidRDefault="00D5529A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Визнач</w:t>
      </w:r>
      <w:r w:rsidR="00296568" w:rsidRPr="00296568">
        <w:rPr>
          <w:rFonts w:ascii="Times New Roman" w:hAnsi="Times New Roman" w:cs="Times New Roman"/>
          <w:i/>
          <w:sz w:val="24"/>
          <w:szCs w:val="24"/>
          <w:lang w:val="uk-UA"/>
        </w:rPr>
        <w:t>теся</w:t>
      </w:r>
      <w:proofErr w:type="spellEnd"/>
      <w:r w:rsidR="00D67709"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форматом залучення вчителів</w:t>
      </w:r>
    </w:p>
    <w:p w14:paraId="7A9A91F5" w14:textId="096ACE97" w:rsidR="00D67709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Організовуйте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вебінари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онлайн-спілкування</w:t>
      </w:r>
    </w:p>
    <w:p w14:paraId="61842DC7" w14:textId="4F47B312" w:rsidR="00D67709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Сплануйте управління 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проєктами</w:t>
      </w:r>
      <w:proofErr w:type="spellEnd"/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 груповою роботою</w:t>
      </w:r>
    </w:p>
    <w:p w14:paraId="0CADAB82" w14:textId="0513D901" w:rsidR="00D67709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Сплануйте спільну роботу з документами</w:t>
      </w:r>
    </w:p>
    <w:p w14:paraId="6578B79B" w14:textId="3A5F8960" w:rsidR="00D67709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Визначте методи відпрацювання знань</w:t>
      </w:r>
    </w:p>
    <w:p w14:paraId="7E25EB62" w14:textId="3900330B" w:rsidR="00D67709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Визначте форми організації комунікації учнів </w:t>
      </w:r>
      <w:r w:rsidR="00D5529A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з вчителем/-</w:t>
      </w:r>
      <w:proofErr w:type="spellStart"/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лькою</w:t>
      </w:r>
      <w:proofErr w:type="spellEnd"/>
    </w:p>
    <w:p w14:paraId="04697710" w14:textId="316DEAB6" w:rsidR="00D67709" w:rsidRPr="00296568" w:rsidRDefault="00D67709" w:rsidP="00D67709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96568">
        <w:rPr>
          <w:rFonts w:ascii="Times New Roman" w:hAnsi="Times New Roman" w:cs="Times New Roman"/>
          <w:i/>
          <w:sz w:val="24"/>
          <w:szCs w:val="24"/>
          <w:lang w:val="uk-UA"/>
        </w:rPr>
        <w:t>Визначте форми організації комунікації учнів між собою</w:t>
      </w:r>
    </w:p>
    <w:p w14:paraId="437942E0" w14:textId="149AA450" w:rsidR="00E738F5" w:rsidRPr="00296568" w:rsidRDefault="00C70453" w:rsidP="00AD1A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96568">
        <w:rPr>
          <w:rFonts w:ascii="Times New Roman" w:hAnsi="Times New Roman" w:cs="Times New Roman"/>
          <w:sz w:val="24"/>
          <w:szCs w:val="28"/>
          <w:lang w:val="uk-UA"/>
        </w:rPr>
        <w:t xml:space="preserve">Рекомендоване відео для перегляду </w:t>
      </w:r>
      <w:r w:rsidR="00AD1AF5" w:rsidRPr="00296568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14:paraId="68F2FD3A" w14:textId="044E9D52" w:rsidR="00674DF5" w:rsidRPr="00674DF5" w:rsidRDefault="00D5529A" w:rsidP="00E738F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738F5" w:rsidRPr="006F61F7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ru-RU"/>
          </w:rPr>
          <w:t>https://youtu.be/gkaRk0YqEDs</w:t>
        </w:r>
      </w:hyperlink>
      <w:r w:rsidR="00674D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6EBDA3CA" w14:textId="30662236" w:rsidR="007E6F8E" w:rsidRDefault="00E738F5" w:rsidP="00C70453">
      <w:pPr>
        <w:jc w:val="both"/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color w:val="1F497D" w:themeColor="text2"/>
          <w:sz w:val="32"/>
          <w:szCs w:val="32"/>
          <w:lang w:val="uk-UA"/>
        </w:rPr>
        <w:t xml:space="preserve">        </w:t>
      </w:r>
      <w:hyperlink r:id="rId8" w:history="1">
        <w:r w:rsidRPr="006F61F7">
          <w:rPr>
            <w:rStyle w:val="a4"/>
            <w:rFonts w:ascii="Times New Roman" w:hAnsi="Times New Roman" w:cs="Times New Roman"/>
            <w:i/>
            <w:sz w:val="32"/>
            <w:szCs w:val="32"/>
            <w:lang w:val="uk-UA"/>
          </w:rPr>
          <w:t>https://youtu.be/9F6uX-wxHW8</w:t>
        </w:r>
      </w:hyperlink>
    </w:p>
    <w:p w14:paraId="68280F78" w14:textId="77777777" w:rsidR="00E738F5" w:rsidRDefault="00E738F5" w:rsidP="00C704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2DD7DC" w14:textId="3315F4AF" w:rsidR="00C70453" w:rsidRPr="00C70453" w:rsidRDefault="00C70453" w:rsidP="00C704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17C0F" w14:textId="77777777" w:rsidR="007E6F8E" w:rsidRDefault="007E6F8E" w:rsidP="007E6F8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413911" w14:textId="77777777" w:rsidR="007E6F8E" w:rsidRPr="007E6F8E" w:rsidRDefault="007E6F8E" w:rsidP="007E6F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7377D" w14:textId="77777777" w:rsidR="006B0209" w:rsidRDefault="006B0209">
      <w:pPr>
        <w:rPr>
          <w:lang w:val="uk-UA"/>
        </w:rPr>
      </w:pPr>
    </w:p>
    <w:p w14:paraId="0D58890F" w14:textId="77777777" w:rsidR="006B0209" w:rsidRDefault="006B0209">
      <w:pPr>
        <w:rPr>
          <w:lang w:val="uk-UA"/>
        </w:rPr>
      </w:pPr>
    </w:p>
    <w:p w14:paraId="188EC557" w14:textId="77777777" w:rsidR="006B0209" w:rsidRDefault="006B0209">
      <w:pPr>
        <w:rPr>
          <w:lang w:val="uk-UA"/>
        </w:rPr>
      </w:pPr>
    </w:p>
    <w:p w14:paraId="3835599F" w14:textId="77777777" w:rsidR="006B0209" w:rsidRPr="006B0209" w:rsidRDefault="006B0209">
      <w:pPr>
        <w:rPr>
          <w:lang w:val="uk-UA"/>
        </w:rPr>
      </w:pPr>
    </w:p>
    <w:p w14:paraId="71BBF962" w14:textId="77777777" w:rsidR="006B0209" w:rsidRPr="007E6F8E" w:rsidRDefault="006B0209">
      <w:pPr>
        <w:rPr>
          <w:lang w:val="uk-UA"/>
        </w:rPr>
      </w:pPr>
    </w:p>
    <w:p w14:paraId="535B0F86" w14:textId="77777777" w:rsidR="006B0209" w:rsidRPr="007E6F8E" w:rsidRDefault="006B0209">
      <w:pPr>
        <w:rPr>
          <w:lang w:val="uk-UA"/>
        </w:rPr>
      </w:pPr>
    </w:p>
    <w:p w14:paraId="676F694F" w14:textId="77777777" w:rsidR="006B0209" w:rsidRPr="007E6F8E" w:rsidRDefault="006B0209">
      <w:pPr>
        <w:rPr>
          <w:lang w:val="uk-UA"/>
        </w:rPr>
      </w:pPr>
    </w:p>
    <w:sectPr w:rsidR="006B0209" w:rsidRPr="007E6F8E" w:rsidSect="00296568">
      <w:pgSz w:w="16838" w:h="11906" w:orient="landscape"/>
      <w:pgMar w:top="426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600"/>
    <w:multiLevelType w:val="hybridMultilevel"/>
    <w:tmpl w:val="3582336A"/>
    <w:lvl w:ilvl="0" w:tplc="177C4BE0">
      <w:start w:val="1"/>
      <w:numFmt w:val="decimal"/>
      <w:lvlText w:val="%1."/>
      <w:lvlJc w:val="left"/>
      <w:pPr>
        <w:ind w:left="189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084F5DA1"/>
    <w:multiLevelType w:val="hybridMultilevel"/>
    <w:tmpl w:val="442A9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541"/>
    <w:multiLevelType w:val="hybridMultilevel"/>
    <w:tmpl w:val="D862C0B6"/>
    <w:lvl w:ilvl="0" w:tplc="708C1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E1F3E"/>
    <w:multiLevelType w:val="hybridMultilevel"/>
    <w:tmpl w:val="ACC6A540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7F6CB2"/>
    <w:multiLevelType w:val="hybridMultilevel"/>
    <w:tmpl w:val="3976B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85884"/>
    <w:multiLevelType w:val="hybridMultilevel"/>
    <w:tmpl w:val="014C3AA4"/>
    <w:lvl w:ilvl="0" w:tplc="0422000F">
      <w:start w:val="1"/>
      <w:numFmt w:val="decimal"/>
      <w:lvlText w:val="%1.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E630C03"/>
    <w:multiLevelType w:val="hybridMultilevel"/>
    <w:tmpl w:val="F19ED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375B5"/>
    <w:multiLevelType w:val="hybridMultilevel"/>
    <w:tmpl w:val="EAE4C82C"/>
    <w:lvl w:ilvl="0" w:tplc="FE280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61FF"/>
    <w:multiLevelType w:val="hybridMultilevel"/>
    <w:tmpl w:val="98489896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BB86C9A"/>
    <w:multiLevelType w:val="hybridMultilevel"/>
    <w:tmpl w:val="2912F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E"/>
    <w:rsid w:val="001A61DE"/>
    <w:rsid w:val="00201788"/>
    <w:rsid w:val="00296568"/>
    <w:rsid w:val="00467ED3"/>
    <w:rsid w:val="00596B58"/>
    <w:rsid w:val="005A10E7"/>
    <w:rsid w:val="006130A2"/>
    <w:rsid w:val="00616296"/>
    <w:rsid w:val="0063507F"/>
    <w:rsid w:val="00674DF5"/>
    <w:rsid w:val="006B0209"/>
    <w:rsid w:val="007E6F8E"/>
    <w:rsid w:val="008441DD"/>
    <w:rsid w:val="00845061"/>
    <w:rsid w:val="008F455D"/>
    <w:rsid w:val="009F5F63"/>
    <w:rsid w:val="00A0343B"/>
    <w:rsid w:val="00A263C6"/>
    <w:rsid w:val="00AD1AF5"/>
    <w:rsid w:val="00AE607E"/>
    <w:rsid w:val="00B92107"/>
    <w:rsid w:val="00C70453"/>
    <w:rsid w:val="00C80FC3"/>
    <w:rsid w:val="00C91113"/>
    <w:rsid w:val="00D5529A"/>
    <w:rsid w:val="00D67709"/>
    <w:rsid w:val="00E738F5"/>
    <w:rsid w:val="00F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EDA7"/>
  <w15:docId w15:val="{7610117E-5E3C-4B61-BF75-A79F772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6F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045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96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F6uX-wxH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kaRk0Yq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4</cp:revision>
  <cp:lastPrinted>2018-10-24T06:54:00Z</cp:lastPrinted>
  <dcterms:created xsi:type="dcterms:W3CDTF">2020-10-29T17:38:00Z</dcterms:created>
  <dcterms:modified xsi:type="dcterms:W3CDTF">2020-11-12T08:19:00Z</dcterms:modified>
</cp:coreProperties>
</file>